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517" w:rsidRDefault="00C02001" w:rsidP="00B20517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9251950" cy="6676734"/>
            <wp:effectExtent l="19050" t="0" r="6350" b="0"/>
            <wp:docPr id="2" name="Рисунок 1" descr="D:\Users\пк\Desktop\титул\20201012_0844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пк\Desktop\титул\20201012_08442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676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517" w:rsidRPr="005D533E" w:rsidRDefault="00B20517" w:rsidP="00B20517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8"/>
        </w:rPr>
      </w:pPr>
      <w:r w:rsidRPr="005D533E">
        <w:rPr>
          <w:rFonts w:ascii="Times New Roman" w:hAnsi="Times New Roman" w:cs="Times New Roman"/>
          <w:color w:val="000000" w:themeColor="text1"/>
          <w:sz w:val="24"/>
          <w:szCs w:val="28"/>
        </w:rPr>
        <w:lastRenderedPageBreak/>
        <w:t>Календарно-тематическое планирование разработано в соответствии с рабочей программой учебного предмета «Физика» 7-9 классы. На основании учебного плана МБОУ «</w:t>
      </w:r>
      <w:proofErr w:type="spellStart"/>
      <w:r w:rsidRPr="005D533E">
        <w:rPr>
          <w:rFonts w:ascii="Times New Roman" w:hAnsi="Times New Roman" w:cs="Times New Roman"/>
          <w:color w:val="000000" w:themeColor="text1"/>
          <w:sz w:val="24"/>
          <w:szCs w:val="28"/>
        </w:rPr>
        <w:t>Большетиганская</w:t>
      </w:r>
      <w:proofErr w:type="spellEnd"/>
      <w:r w:rsidR="005D533E" w:rsidRPr="005D533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ООШ» на 2020-2021</w:t>
      </w:r>
      <w:r w:rsidRPr="005D533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учебный год на изучение физики в 9 классе отводится 3 часа в неделю. Для освоения рабочей программы учебного предмета «Физика» в  9 классе используется учебник автора:  </w:t>
      </w:r>
      <w:proofErr w:type="spellStart"/>
      <w:r w:rsidRPr="005D533E">
        <w:rPr>
          <w:rFonts w:ascii="Times New Roman" w:hAnsi="Times New Roman" w:cs="Times New Roman"/>
          <w:color w:val="000000" w:themeColor="text1"/>
          <w:sz w:val="24"/>
          <w:szCs w:val="28"/>
        </w:rPr>
        <w:t>Перышкин</w:t>
      </w:r>
      <w:proofErr w:type="spellEnd"/>
      <w:r w:rsidRPr="005D533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А.В, </w:t>
      </w:r>
      <w:proofErr w:type="spellStart"/>
      <w:r w:rsidRPr="005D533E">
        <w:rPr>
          <w:rFonts w:ascii="Times New Roman" w:hAnsi="Times New Roman" w:cs="Times New Roman"/>
          <w:color w:val="000000" w:themeColor="text1"/>
          <w:sz w:val="24"/>
          <w:szCs w:val="28"/>
        </w:rPr>
        <w:t>Е.М.Гутник</w:t>
      </w:r>
      <w:proofErr w:type="spellEnd"/>
      <w:r w:rsidRPr="005D533E">
        <w:rPr>
          <w:rFonts w:ascii="Times New Roman" w:hAnsi="Times New Roman" w:cs="Times New Roman"/>
          <w:color w:val="000000" w:themeColor="text1"/>
          <w:sz w:val="24"/>
          <w:szCs w:val="28"/>
        </w:rPr>
        <w:t>, Физика  9 класс, Москва</w:t>
      </w:r>
      <w:proofErr w:type="gramStart"/>
      <w:r w:rsidRPr="005D533E">
        <w:rPr>
          <w:rFonts w:ascii="Times New Roman" w:hAnsi="Times New Roman" w:cs="Times New Roman"/>
          <w:color w:val="000000" w:themeColor="text1"/>
          <w:sz w:val="24"/>
          <w:szCs w:val="28"/>
        </w:rPr>
        <w:t xml:space="preserve"> ,</w:t>
      </w:r>
      <w:proofErr w:type="gramEnd"/>
      <w:r w:rsidRPr="005D533E">
        <w:rPr>
          <w:rFonts w:ascii="Times New Roman" w:hAnsi="Times New Roman" w:cs="Times New Roman"/>
          <w:color w:val="000000" w:themeColor="text1"/>
          <w:sz w:val="24"/>
          <w:szCs w:val="28"/>
        </w:rPr>
        <w:t>Дрофа 2019</w:t>
      </w:r>
    </w:p>
    <w:tbl>
      <w:tblPr>
        <w:tblStyle w:val="a3"/>
        <w:tblW w:w="14992" w:type="dxa"/>
        <w:tblLayout w:type="fixed"/>
        <w:tblLook w:val="04A0"/>
      </w:tblPr>
      <w:tblGrid>
        <w:gridCol w:w="534"/>
        <w:gridCol w:w="42"/>
        <w:gridCol w:w="237"/>
        <w:gridCol w:w="9710"/>
        <w:gridCol w:w="1067"/>
        <w:gridCol w:w="1571"/>
        <w:gridCol w:w="279"/>
        <w:gridCol w:w="1347"/>
        <w:gridCol w:w="143"/>
        <w:gridCol w:w="62"/>
      </w:tblGrid>
      <w:tr w:rsidR="00152237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</w:tcPr>
          <w:p w:rsidR="00152237" w:rsidRPr="00B20517" w:rsidRDefault="00152237" w:rsidP="00722D8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b/>
                <w:color w:val="000000" w:themeColor="text1"/>
              </w:rPr>
              <w:t>№</w:t>
            </w:r>
          </w:p>
        </w:tc>
        <w:tc>
          <w:tcPr>
            <w:tcW w:w="9947" w:type="dxa"/>
            <w:gridSpan w:val="2"/>
          </w:tcPr>
          <w:p w:rsidR="00152237" w:rsidRPr="00B20517" w:rsidRDefault="00A371A6" w:rsidP="00D044BF">
            <w:pPr>
              <w:ind w:left="56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</w:t>
            </w:r>
            <w:r w:rsidR="00152237" w:rsidRPr="00B2051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ем</w:t>
            </w:r>
            <w:r w:rsidRPr="00B2051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r w:rsidR="00152237" w:rsidRPr="00B2051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урок</w:t>
            </w:r>
            <w:r w:rsidRPr="00B2051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</w:p>
          <w:p w:rsidR="00152237" w:rsidRPr="00B20517" w:rsidRDefault="00152237" w:rsidP="00D044B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067" w:type="dxa"/>
          </w:tcPr>
          <w:p w:rsidR="00152237" w:rsidRPr="00B20517" w:rsidRDefault="00152237" w:rsidP="00D044B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b/>
                <w:color w:val="000000" w:themeColor="text1"/>
              </w:rPr>
              <w:t>Количество часов</w:t>
            </w:r>
          </w:p>
        </w:tc>
        <w:tc>
          <w:tcPr>
            <w:tcW w:w="1850" w:type="dxa"/>
            <w:gridSpan w:val="2"/>
          </w:tcPr>
          <w:p w:rsidR="00152237" w:rsidRPr="00B20517" w:rsidRDefault="00152237" w:rsidP="00D044B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b/>
                <w:color w:val="000000" w:themeColor="text1"/>
              </w:rPr>
              <w:t xml:space="preserve">Дата </w:t>
            </w:r>
          </w:p>
          <w:p w:rsidR="00152237" w:rsidRPr="00B20517" w:rsidRDefault="00152237" w:rsidP="00D044B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b/>
                <w:color w:val="000000" w:themeColor="text1"/>
              </w:rPr>
              <w:t>план.</w:t>
            </w:r>
          </w:p>
        </w:tc>
        <w:tc>
          <w:tcPr>
            <w:tcW w:w="1347" w:type="dxa"/>
          </w:tcPr>
          <w:p w:rsidR="00152237" w:rsidRPr="00B20517" w:rsidRDefault="00152237" w:rsidP="00D044B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b/>
                <w:color w:val="000000" w:themeColor="text1"/>
              </w:rPr>
              <w:t>Дата</w:t>
            </w:r>
          </w:p>
          <w:p w:rsidR="00152237" w:rsidRPr="00B20517" w:rsidRDefault="00152237" w:rsidP="00D044B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b/>
                <w:color w:val="000000" w:themeColor="text1"/>
              </w:rPr>
              <w:t>факт.</w:t>
            </w:r>
          </w:p>
        </w:tc>
      </w:tr>
      <w:tr w:rsidR="00152237" w:rsidRPr="00B20517" w:rsidTr="00456959">
        <w:trPr>
          <w:gridAfter w:val="2"/>
          <w:wAfter w:w="205" w:type="dxa"/>
        </w:trPr>
        <w:tc>
          <w:tcPr>
            <w:tcW w:w="11590" w:type="dxa"/>
            <w:gridSpan w:val="5"/>
          </w:tcPr>
          <w:p w:rsidR="00152237" w:rsidRPr="00B20517" w:rsidRDefault="00B91478" w:rsidP="00D044B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Законы взаимодействия и движения тел (34 часа)</w:t>
            </w:r>
          </w:p>
        </w:tc>
        <w:tc>
          <w:tcPr>
            <w:tcW w:w="1850" w:type="dxa"/>
            <w:gridSpan w:val="2"/>
          </w:tcPr>
          <w:p w:rsidR="00152237" w:rsidRPr="00B20517" w:rsidRDefault="00152237" w:rsidP="00D044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</w:tcPr>
          <w:p w:rsidR="00152237" w:rsidRPr="00B20517" w:rsidRDefault="00152237" w:rsidP="00D044B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7157F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E7157F" w:rsidRPr="00B20517" w:rsidRDefault="00E7157F" w:rsidP="00722D8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47" w:type="dxa"/>
            <w:gridSpan w:val="2"/>
            <w:vAlign w:val="center"/>
          </w:tcPr>
          <w:p w:rsidR="00E7157F" w:rsidRPr="00B20517" w:rsidRDefault="00E7157F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E7157F" w:rsidRPr="00B20517" w:rsidRDefault="00E7157F" w:rsidP="00A371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Вводный  инструктаж по охране труда.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Материальная точка. Система отчета.</w:t>
            </w:r>
          </w:p>
        </w:tc>
        <w:tc>
          <w:tcPr>
            <w:tcW w:w="1067" w:type="dxa"/>
          </w:tcPr>
          <w:p w:rsidR="00E7157F" w:rsidRPr="00B20517" w:rsidRDefault="00E7157F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E7157F" w:rsidRPr="00B20517" w:rsidRDefault="00E7157F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E7157F" w:rsidRPr="00B20517" w:rsidRDefault="00E7157F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5D533E">
        <w:trPr>
          <w:gridAfter w:val="2"/>
          <w:wAfter w:w="205" w:type="dxa"/>
        </w:trPr>
        <w:tc>
          <w:tcPr>
            <w:tcW w:w="576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4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A371A6" w:rsidRPr="00B20517" w:rsidRDefault="00A371A6" w:rsidP="00722D8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Вводное контрольное тестирование</w:t>
            </w:r>
          </w:p>
        </w:tc>
        <w:tc>
          <w:tcPr>
            <w:tcW w:w="1067" w:type="dxa"/>
            <w:tcBorders>
              <w:bottom w:val="single" w:sz="4" w:space="0" w:color="000000" w:themeColor="text1"/>
            </w:tcBorders>
          </w:tcPr>
          <w:p w:rsidR="00A371A6" w:rsidRPr="00B20517" w:rsidRDefault="005D533E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  <w:tcBorders>
              <w:bottom w:val="single" w:sz="4" w:space="0" w:color="000000" w:themeColor="text1"/>
            </w:tcBorders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  <w:tcBorders>
              <w:bottom w:val="single" w:sz="4" w:space="0" w:color="000000" w:themeColor="text1"/>
            </w:tcBorders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D533E" w:rsidRPr="00B20517" w:rsidTr="005D533E">
        <w:trPr>
          <w:gridAfter w:val="2"/>
          <w:wAfter w:w="205" w:type="dxa"/>
        </w:trPr>
        <w:tc>
          <w:tcPr>
            <w:tcW w:w="576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5D533E" w:rsidRPr="00B20517" w:rsidRDefault="005D533E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4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5D533E" w:rsidRPr="00B20517" w:rsidRDefault="005D533E" w:rsidP="00722D8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Перемещение. Определение координаты движущегося тела.</w:t>
            </w:r>
          </w:p>
        </w:tc>
        <w:tc>
          <w:tcPr>
            <w:tcW w:w="1067" w:type="dxa"/>
            <w:tcBorders>
              <w:bottom w:val="single" w:sz="4" w:space="0" w:color="000000" w:themeColor="text1"/>
            </w:tcBorders>
          </w:tcPr>
          <w:p w:rsidR="005D533E" w:rsidRPr="00B20517" w:rsidRDefault="005D533E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  <w:tcBorders>
              <w:bottom w:val="single" w:sz="4" w:space="0" w:color="000000" w:themeColor="text1"/>
            </w:tcBorders>
          </w:tcPr>
          <w:p w:rsidR="005D533E" w:rsidRPr="00B20517" w:rsidRDefault="005D533E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  <w:tcBorders>
              <w:bottom w:val="single" w:sz="4" w:space="0" w:color="000000" w:themeColor="text1"/>
            </w:tcBorders>
          </w:tcPr>
          <w:p w:rsidR="005D533E" w:rsidRPr="00B20517" w:rsidRDefault="005D533E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  <w:trHeight w:val="296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A371A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Перемещение при прямолинейном равномерном движении. 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A371A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Графическое представление движения.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«Графическое</w:t>
            </w:r>
            <w:r w:rsidR="00F62CD6"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представление движения».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Прямолинейное равноускоренное движение. Ускорение.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Скорость прямолинейного равноускоренного движения. График скорости.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Перемещение тела  при прямолинейном  равноускоренном движении. Перемещение тела  при прямолинейном  равноускоренном движении без начальной скорости.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722D82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«Равноускоренное движение».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D044B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</w:t>
            </w:r>
          </w:p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1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«Исследование равноускоренного движения без начальной скорости»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Относительность движения.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Инерциальные системы отчета.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Первый закон Ньютона</w:t>
            </w:r>
            <w:r w:rsidRPr="00B20517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Второй закон Ньютона.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«Второй закон Ньютона»</w:t>
            </w:r>
            <w:proofErr w:type="gramStart"/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арточки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Третий закон Ньютона.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Решение задач на законы </w:t>
            </w:r>
            <w:proofErr w:type="spellStart"/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Ньютона</w:t>
            </w:r>
            <w:proofErr w:type="gramStart"/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арточки</w:t>
            </w:r>
            <w:proofErr w:type="spellEnd"/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Контрольная работа №1 по теме «Прямолинейное равноускоренное движение. Законы Ньютона»</w:t>
            </w:r>
            <w:proofErr w:type="gramStart"/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.П</w:t>
            </w:r>
            <w:proofErr w:type="gramEnd"/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овторить формулы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Анализ контрольной работы и коррекция УУД.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Свободное падение. Ускорение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свободного падения. Невесомость.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D044B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</w:t>
            </w:r>
          </w:p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2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«Измерение ускорения свободного падения»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Решение задач по теме «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Свободное падение. Ускорение</w:t>
            </w:r>
            <w:r w:rsidR="00F62CD6"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свободного падения»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 Всемирного тяготения.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«Закон всемирного тяготения».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Ускорение свободного падения на Земле и других небесных телах.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Прямолинейное и криволинейное движение.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A371A6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47" w:type="dxa"/>
            <w:gridSpan w:val="2"/>
            <w:vAlign w:val="center"/>
          </w:tcPr>
          <w:p w:rsidR="00A371A6" w:rsidRPr="00B20517" w:rsidRDefault="00A371A6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Движение тела по окружности с постоянной по модулю скоростью.</w:t>
            </w:r>
          </w:p>
        </w:tc>
        <w:tc>
          <w:tcPr>
            <w:tcW w:w="106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A371A6" w:rsidRPr="00B20517" w:rsidRDefault="00A371A6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03599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Искусственные спутники Земли.</w:t>
            </w:r>
          </w:p>
        </w:tc>
        <w:tc>
          <w:tcPr>
            <w:tcW w:w="1067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03599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«Движение тела по окружности с постоянной по модулю скоростью»</w:t>
            </w:r>
            <w:proofErr w:type="gramStart"/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арточки</w:t>
            </w:r>
          </w:p>
        </w:tc>
        <w:tc>
          <w:tcPr>
            <w:tcW w:w="1067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03599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Импульс тела. Импульс силы.</w:t>
            </w:r>
          </w:p>
        </w:tc>
        <w:tc>
          <w:tcPr>
            <w:tcW w:w="1067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03599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Закон сохранения импульса тела.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03599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F62CD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Реактивное движение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03599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F62CD6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Решение задач по теме «Закон сохранения импульса»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03599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F62CD6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Закон сохранения энергии. 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03599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Решение задач на закон сохранения </w:t>
            </w:r>
            <w:proofErr w:type="spellStart"/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энергии</w:t>
            </w:r>
            <w:proofErr w:type="gramStart"/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арточки</w:t>
            </w:r>
            <w:proofErr w:type="spellEnd"/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2"/>
          <w:wAfter w:w="205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F62CD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D4748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Контрольная работа №2 по теме «Законы сохранения».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850" w:type="dxa"/>
            <w:gridSpan w:val="2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47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2"/>
          <w:wAfter w:w="205" w:type="dxa"/>
        </w:trPr>
        <w:tc>
          <w:tcPr>
            <w:tcW w:w="14787" w:type="dxa"/>
            <w:gridSpan w:val="8"/>
            <w:vAlign w:val="center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Механические колебания и волны. Звук (16 ч)</w:t>
            </w: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47483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контрольной работы и коррекция УУД. Колебательное движение. Свободные колебания.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Величины, характеризующие колебательное движение.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5D533E" w:rsidRDefault="00F22298" w:rsidP="0072556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№ 3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Исследованиезависимости</w:t>
            </w:r>
            <w:proofErr w:type="spellEnd"/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периода</w:t>
            </w:r>
            <w:r w:rsidR="005D53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частоты свободных колебаний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нитяного маятника от его длины»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Гармонические колебания.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Затухающие колебания. Вынужденные колебания.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Резонанс.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Распространение колебаний в среде. Волны.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Длина волны. Скорость распространения волн.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«Длина волны. Скорость распространения волн»</w:t>
            </w:r>
            <w:proofErr w:type="gramStart"/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арточки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Источники звука. Звуковые колебания.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Высота, тембр и громкость звука.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Распространение звука. Звуковые волны.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Отражение звука. Звуковой резонанс.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Интерференция звука.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«Механические колебания и волны»</w:t>
            </w:r>
            <w:proofErr w:type="gramStart"/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арточки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№3 по теме «Механические колебания и волны»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c>
          <w:tcPr>
            <w:tcW w:w="14992" w:type="dxa"/>
            <w:gridSpan w:val="10"/>
            <w:vAlign w:val="center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20517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Электромагнитное поле (26 ч)</w:t>
            </w: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Анализ контрольной работы и коррекция УУД.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Магнитное поле.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Направление тока и направление линий его магнитного поля.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Обнаружение магнитного поля по его действию на электрический ток. Правило левой руки.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Решение задач на применение правил левой и правой </w:t>
            </w:r>
            <w:proofErr w:type="spellStart"/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руки</w:t>
            </w:r>
            <w:proofErr w:type="gramStart"/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.К</w:t>
            </w:r>
            <w:proofErr w:type="gramEnd"/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арточки</w:t>
            </w:r>
            <w:proofErr w:type="spellEnd"/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Индукция</w:t>
            </w:r>
            <w:proofErr w:type="gramStart"/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  <w:proofErr w:type="gramEnd"/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агнитного поля. 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Магнитный поток.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Явление электромагнитной индукции.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</w:t>
            </w:r>
          </w:p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4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«Изучение явления электромагнитной индукции»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Направление индукционного тока. Правило Ленца.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Явление самоиндукции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  <w:trHeight w:val="375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5D533E" w:rsidRDefault="00F22298" w:rsidP="00D044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Получение и передача переменного электрического тока. Трансформатор.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 по теме  «Трансформатор</w:t>
            </w:r>
            <w:proofErr w:type="gramStart"/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»К</w:t>
            </w:r>
            <w:proofErr w:type="gramEnd"/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арточки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Электромагнитное поле. Электромагнитные волны.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Колебательный контур. Получение электромагнитных колебаний.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Принципы радиосвязи и телевидения.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Электромагнитная природа света. Интерференция света.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Преломление света. Физический смысл показателя преломления.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Преломление света.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Дисперсия света. Цвета тел. Спектрограф.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Типы спектров. Спектральный анализ.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Поглощение и испускание света атомами. Происхождение линейчатых спектров.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</w:t>
            </w:r>
          </w:p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5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«Наблюдение сплошного и линейчатого спектров».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 по теме «Электромагнитное поле».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Решение задач по теме «Электромагнитное поле»</w:t>
            </w:r>
            <w:proofErr w:type="gramStart"/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.К</w:t>
            </w:r>
            <w:proofErr w:type="gramEnd"/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арточки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Обобщение и систематизация знаний по теме «Электромагнитное поле»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576" w:type="dxa"/>
            <w:gridSpan w:val="2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947" w:type="dxa"/>
            <w:gridSpan w:val="2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№4 по теме «Электромагнитное поле»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c>
          <w:tcPr>
            <w:tcW w:w="14992" w:type="dxa"/>
            <w:gridSpan w:val="10"/>
            <w:vAlign w:val="center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Строение атома и атомного ядра (19 ч)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</w:t>
            </w: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5673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контрольной работы и коррекция УУД. Радиоактивность. Модели атомов.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Радиоактивные превращения атомных ядер.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«Радиоактивные превращения атомных ядер»</w:t>
            </w:r>
            <w:proofErr w:type="gramStart"/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арточки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Экспериментальные методы исследования частиц.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Открытие протона и нейтрона.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 атомного ядра. Ядерные силы.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Энергия связи. Дефект масс.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«Энергия связи. Дефект масс»</w:t>
            </w:r>
            <w:proofErr w:type="gramStart"/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арточки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Деление ядер урана. Цепная реакция.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Ядерный реактор. Преобразование внутренней энергии атомных ядер в электрическую энергию.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Атомная энергетика. 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Биологическое действие радиации. Закон радиоактивного распада.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теме «Закон радиоактивного распада»</w:t>
            </w:r>
            <w:proofErr w:type="gramStart"/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.К</w:t>
            </w:r>
            <w:proofErr w:type="gramEnd"/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арточки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72556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Термоядерная реакция.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</w:t>
            </w:r>
          </w:p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6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«Измерение естественного радиационного фона дозиметром»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</w:t>
            </w:r>
          </w:p>
          <w:p w:rsidR="00F22298" w:rsidRPr="00B20517" w:rsidRDefault="00F22298" w:rsidP="0072556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7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«Изучение деления ядра урана по фотографиям готовых треков».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</w:t>
            </w:r>
          </w:p>
          <w:p w:rsidR="00F22298" w:rsidRPr="00B20517" w:rsidRDefault="00F22298" w:rsidP="00FC20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8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«Оценка периода полураспада находящихся в воздухе продуктов распада газа радона»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Первичный инструктаж по охране труда на рабочем месте. Лабораторная работа </w:t>
            </w:r>
          </w:p>
          <w:p w:rsidR="00F22298" w:rsidRPr="00B20517" w:rsidRDefault="00F22298" w:rsidP="00FC202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№ 9 </w:t>
            </w: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«Изучение треков заряженных частиц по готовым фотографиям»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5D533E">
        <w:trPr>
          <w:gridAfter w:val="1"/>
          <w:wAfter w:w="62" w:type="dxa"/>
        </w:trPr>
        <w:tc>
          <w:tcPr>
            <w:tcW w:w="534" w:type="dxa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89" w:type="dxa"/>
            <w:gridSpan w:val="3"/>
            <w:vAlign w:val="center"/>
          </w:tcPr>
          <w:p w:rsidR="00F22298" w:rsidRPr="00B20517" w:rsidRDefault="00F22298" w:rsidP="00FC202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 №5 по теме «Строение атома и атомного ядра»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c>
          <w:tcPr>
            <w:tcW w:w="14992" w:type="dxa"/>
            <w:gridSpan w:val="10"/>
            <w:vAlign w:val="center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Строение и эволюция Вселенной (7 ч)</w:t>
            </w: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813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9710" w:type="dxa"/>
            <w:vAlign w:val="center"/>
          </w:tcPr>
          <w:p w:rsidR="00F22298" w:rsidRPr="00B20517" w:rsidRDefault="00F22298" w:rsidP="00FC202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Анализ контрольной работы и коррекция УУД. Состав, строение и происхождение Солнечной системы.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813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710" w:type="dxa"/>
            <w:vAlign w:val="center"/>
          </w:tcPr>
          <w:p w:rsidR="00F22298" w:rsidRPr="00B20517" w:rsidRDefault="00F22298" w:rsidP="00FC202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Большие планеты Солнечной системы.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813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710" w:type="dxa"/>
            <w:vAlign w:val="center"/>
          </w:tcPr>
          <w:p w:rsidR="00F22298" w:rsidRPr="00B20517" w:rsidRDefault="00F22298" w:rsidP="00FC202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Малые тела Солнечной системы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813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710" w:type="dxa"/>
            <w:vAlign w:val="center"/>
          </w:tcPr>
          <w:p w:rsidR="00F22298" w:rsidRPr="00B20517" w:rsidRDefault="00F22298" w:rsidP="00FC202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Строение, излучения и эволюция Солнца и звезд.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813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710" w:type="dxa"/>
            <w:vAlign w:val="center"/>
          </w:tcPr>
          <w:p w:rsidR="00F22298" w:rsidRPr="00B20517" w:rsidRDefault="00F22298" w:rsidP="00FC202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Строение и эволюция Вселенной.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813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9710" w:type="dxa"/>
            <w:vAlign w:val="center"/>
          </w:tcPr>
          <w:p w:rsidR="00F22298" w:rsidRPr="00B20517" w:rsidRDefault="00F22298" w:rsidP="00D044B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Итоговая контрольная работа. Защита проекта.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22298" w:rsidRPr="00B20517" w:rsidTr="00456959">
        <w:trPr>
          <w:gridAfter w:val="1"/>
          <w:wAfter w:w="62" w:type="dxa"/>
        </w:trPr>
        <w:tc>
          <w:tcPr>
            <w:tcW w:w="813" w:type="dxa"/>
            <w:gridSpan w:val="3"/>
            <w:vAlign w:val="center"/>
          </w:tcPr>
          <w:p w:rsidR="00F22298" w:rsidRPr="00B20517" w:rsidRDefault="00F22298" w:rsidP="00D044BF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710" w:type="dxa"/>
            <w:vAlign w:val="center"/>
          </w:tcPr>
          <w:p w:rsidR="00F22298" w:rsidRPr="00B20517" w:rsidRDefault="00F22298" w:rsidP="00FC202F">
            <w:pPr>
              <w:keepLines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051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Анализ контрольной работы и коррекция УУД.  Обобщение и систематизация знаний за курс физики 7-9 классов. </w:t>
            </w:r>
          </w:p>
        </w:tc>
        <w:tc>
          <w:tcPr>
            <w:tcW w:w="1067" w:type="dxa"/>
          </w:tcPr>
          <w:p w:rsidR="00F22298" w:rsidRPr="00B20517" w:rsidRDefault="00F22298" w:rsidP="00D344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0517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571" w:type="dxa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769" w:type="dxa"/>
            <w:gridSpan w:val="3"/>
          </w:tcPr>
          <w:p w:rsidR="00F22298" w:rsidRPr="00B20517" w:rsidRDefault="00F22298" w:rsidP="00D044B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F13F4C" w:rsidRPr="00B20517" w:rsidRDefault="00F13F4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F13F4C" w:rsidRPr="00B20517" w:rsidSect="005D533E">
      <w:pgSz w:w="16838" w:h="11906" w:orient="landscape"/>
      <w:pgMar w:top="1276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42F1"/>
    <w:multiLevelType w:val="multilevel"/>
    <w:tmpl w:val="691597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abstractNum w:abstractNumId="1">
    <w:nsid w:val="4DE80897"/>
    <w:multiLevelType w:val="hybridMultilevel"/>
    <w:tmpl w:val="427E444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4303246"/>
    <w:multiLevelType w:val="multilevel"/>
    <w:tmpl w:val="71D8067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Arial" w:hAnsi="Arial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Arial" w:hAnsi="Arial" w:cs="Arial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ascii="Arial" w:hAnsi="Arial" w:cs="Arial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ascii="Arial" w:hAnsi="Arial" w:cs="Arial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Arial" w:hAnsi="Arial" w:cs="Arial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ascii="Arial" w:hAnsi="Arial" w:cs="Arial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ascii="Arial" w:hAnsi="Arial" w:cs="Arial"/>
        <w:sz w:val="20"/>
        <w:szCs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52237"/>
    <w:rsid w:val="00091D52"/>
    <w:rsid w:val="00102FE5"/>
    <w:rsid w:val="00152237"/>
    <w:rsid w:val="00244CD6"/>
    <w:rsid w:val="00377B4A"/>
    <w:rsid w:val="004518DC"/>
    <w:rsid w:val="00456959"/>
    <w:rsid w:val="004628E9"/>
    <w:rsid w:val="004F219E"/>
    <w:rsid w:val="00522C37"/>
    <w:rsid w:val="005603C3"/>
    <w:rsid w:val="005673EE"/>
    <w:rsid w:val="005A7C5E"/>
    <w:rsid w:val="005B0F73"/>
    <w:rsid w:val="005D533E"/>
    <w:rsid w:val="005D7696"/>
    <w:rsid w:val="00722D82"/>
    <w:rsid w:val="00725567"/>
    <w:rsid w:val="007348DA"/>
    <w:rsid w:val="00777D6C"/>
    <w:rsid w:val="007A3F80"/>
    <w:rsid w:val="0084583C"/>
    <w:rsid w:val="008D4339"/>
    <w:rsid w:val="008D5738"/>
    <w:rsid w:val="00905471"/>
    <w:rsid w:val="00914679"/>
    <w:rsid w:val="009C3AD4"/>
    <w:rsid w:val="00A371A6"/>
    <w:rsid w:val="00A529A4"/>
    <w:rsid w:val="00AB25F2"/>
    <w:rsid w:val="00AC4D50"/>
    <w:rsid w:val="00B12000"/>
    <w:rsid w:val="00B20517"/>
    <w:rsid w:val="00B91478"/>
    <w:rsid w:val="00C02001"/>
    <w:rsid w:val="00CD4A6C"/>
    <w:rsid w:val="00D044BF"/>
    <w:rsid w:val="00D22577"/>
    <w:rsid w:val="00D3448B"/>
    <w:rsid w:val="00D415EC"/>
    <w:rsid w:val="00D47483"/>
    <w:rsid w:val="00DA7F2B"/>
    <w:rsid w:val="00DF6F84"/>
    <w:rsid w:val="00E7157F"/>
    <w:rsid w:val="00F13F4C"/>
    <w:rsid w:val="00F22298"/>
    <w:rsid w:val="00F62CD6"/>
    <w:rsid w:val="00F7789A"/>
    <w:rsid w:val="00FC202F"/>
    <w:rsid w:val="00FD7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22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1522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1522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western">
    <w:name w:val="western"/>
    <w:basedOn w:val="a"/>
    <w:rsid w:val="00152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152237"/>
    <w:pPr>
      <w:widowControl w:val="0"/>
      <w:autoSpaceDE w:val="0"/>
      <w:autoSpaceDN w:val="0"/>
      <w:adjustRightInd w:val="0"/>
      <w:spacing w:after="120" w:line="480" w:lineRule="auto"/>
      <w:ind w:left="283" w:firstLine="720"/>
      <w:jc w:val="both"/>
    </w:pPr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52237"/>
    <w:rPr>
      <w:rFonts w:ascii="Arial" w:eastAsia="Calibri" w:hAnsi="Arial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15223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152237"/>
  </w:style>
  <w:style w:type="paragraph" w:customStyle="1" w:styleId="dash041e0431044b0447043d044b0439">
    <w:name w:val="dash041e_0431_044b_0447_043d_044b_0439"/>
    <w:basedOn w:val="a"/>
    <w:uiPriority w:val="99"/>
    <w:rsid w:val="001522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"/>
    <w:basedOn w:val="a0"/>
    <w:link w:val="31"/>
    <w:uiPriority w:val="99"/>
    <w:locked/>
    <w:rsid w:val="00B91478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B91478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0"/>
      <w:szCs w:val="20"/>
    </w:rPr>
  </w:style>
  <w:style w:type="paragraph" w:styleId="a7">
    <w:name w:val="No Spacing"/>
    <w:uiPriority w:val="1"/>
    <w:qFormat/>
    <w:rsid w:val="004518D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A3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3F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45747-82FF-41D8-A309-F0A342A0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1135</Words>
  <Characters>6475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пк</cp:lastModifiedBy>
  <cp:revision>2</cp:revision>
  <cp:lastPrinted>2020-10-07T15:45:00Z</cp:lastPrinted>
  <dcterms:created xsi:type="dcterms:W3CDTF">2020-10-18T17:09:00Z</dcterms:created>
  <dcterms:modified xsi:type="dcterms:W3CDTF">2020-10-18T17:09:00Z</dcterms:modified>
</cp:coreProperties>
</file>